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00084" w14:textId="29B42B1F" w:rsidR="00E023A6" w:rsidRPr="00C35423" w:rsidRDefault="00C35423" w:rsidP="00C35423">
      <w:pPr>
        <w:pStyle w:val="Title"/>
      </w:pPr>
      <w:r w:rsidRPr="00C35423">
        <w:t>BusConnects roll-out continues with the new N2 Orbital route on 29th September.</w:t>
      </w:r>
    </w:p>
    <w:p w14:paraId="69D0E8B5" w14:textId="77777777" w:rsidR="00C35423" w:rsidRPr="00C35423" w:rsidRDefault="00C35423" w:rsidP="00C35423">
      <w:pPr>
        <w:pStyle w:val="Heading1"/>
      </w:pPr>
      <w:r w:rsidRPr="00C35423">
        <w:t>Serving areas including:</w:t>
      </w:r>
    </w:p>
    <w:p w14:paraId="30EAC4E2" w14:textId="710964A6" w:rsidR="00C35423" w:rsidRPr="00293F2B" w:rsidRDefault="00C35423" w:rsidP="00293F2B">
      <w:pPr>
        <w:pStyle w:val="ListParagraph"/>
      </w:pPr>
      <w:r w:rsidRPr="00293F2B">
        <w:t>Heuston Station</w:t>
      </w:r>
    </w:p>
    <w:p w14:paraId="6358E555" w14:textId="4B1FD84A" w:rsidR="00C35423" w:rsidRPr="00293F2B" w:rsidRDefault="00C35423" w:rsidP="00293F2B">
      <w:pPr>
        <w:pStyle w:val="ListParagraph"/>
      </w:pPr>
      <w:r w:rsidRPr="00293F2B">
        <w:t>Broombridge</w:t>
      </w:r>
    </w:p>
    <w:p w14:paraId="272CD04B" w14:textId="60A2E76C" w:rsidR="00C35423" w:rsidRPr="00293F2B" w:rsidRDefault="00C35423" w:rsidP="00293F2B">
      <w:pPr>
        <w:pStyle w:val="ListParagraph"/>
      </w:pPr>
      <w:r w:rsidRPr="00293F2B">
        <w:t>Griffith Avenue</w:t>
      </w:r>
    </w:p>
    <w:p w14:paraId="42A91FF6" w14:textId="1360B722" w:rsidR="00C35423" w:rsidRPr="00293F2B" w:rsidRDefault="00C35423" w:rsidP="00293F2B">
      <w:pPr>
        <w:pStyle w:val="ListParagraph"/>
      </w:pPr>
      <w:r w:rsidRPr="00293F2B">
        <w:t>Clontarf Road Station</w:t>
      </w:r>
    </w:p>
    <w:p w14:paraId="12ED2174" w14:textId="77777777" w:rsidR="00B0473B" w:rsidRDefault="00B0473B" w:rsidP="00C35423"/>
    <w:p w14:paraId="4EEBD519" w14:textId="77777777" w:rsidR="00496CE0" w:rsidRDefault="00B0473B" w:rsidP="00496CE0">
      <w:pPr>
        <w:pStyle w:val="BodyText"/>
      </w:pPr>
      <w:r w:rsidRPr="00496CE0">
        <w:t xml:space="preserve">For more information on new Orbital route N2, please visit </w:t>
      </w:r>
      <w:hyperlink r:id="rId4" w:history="1">
        <w:r w:rsidRPr="00496CE0">
          <w:rPr>
            <w:rStyle w:val="Hyperlink"/>
            <w:color w:val="auto"/>
            <w:u w:val="none"/>
          </w:rPr>
          <w:t>www.transportforireland.ie</w:t>
        </w:r>
      </w:hyperlink>
    </w:p>
    <w:p w14:paraId="01B7F80A" w14:textId="4FD8E591" w:rsidR="00293F2B" w:rsidRPr="00496CE0" w:rsidRDefault="00293F2B" w:rsidP="00496CE0">
      <w:pPr>
        <w:pStyle w:val="BodyText"/>
      </w:pPr>
      <w:r w:rsidRPr="00496CE0">
        <w:t>Information correct as of September 2024</w:t>
      </w:r>
    </w:p>
    <w:p w14:paraId="6D18088F" w14:textId="77777777" w:rsidR="00293F2B" w:rsidRDefault="00293F2B" w:rsidP="00C35423"/>
    <w:p w14:paraId="6C1753CF" w14:textId="3CD6E581" w:rsidR="00293F2B" w:rsidRDefault="00293F2B" w:rsidP="00293F2B">
      <w:pPr>
        <w:pStyle w:val="Heading1"/>
      </w:pPr>
      <w:r w:rsidRPr="00293F2B">
        <w:t>Your BusConnects Network Redesign roll-out continues:</w:t>
      </w:r>
    </w:p>
    <w:p w14:paraId="03A26C20" w14:textId="63B36D28" w:rsidR="00293F2B" w:rsidRDefault="00293F2B" w:rsidP="00496CE0">
      <w:pPr>
        <w:pStyle w:val="BodyText"/>
      </w:pPr>
      <w:r w:rsidRPr="00496CE0">
        <w:t>The new N2 Orbital route commences service on 29th of September and runs from Heuston Station to Clontarf Road Station, serving areas including:</w:t>
      </w:r>
    </w:p>
    <w:p w14:paraId="7AF6472E" w14:textId="77777777" w:rsidR="00496CE0" w:rsidRPr="00496CE0" w:rsidRDefault="00496CE0" w:rsidP="00496CE0">
      <w:pPr>
        <w:pStyle w:val="ListParagraph"/>
      </w:pPr>
      <w:r w:rsidRPr="00496CE0">
        <w:t>Blackhorse Avenue</w:t>
      </w:r>
    </w:p>
    <w:p w14:paraId="55159FE1" w14:textId="77777777" w:rsidR="00496CE0" w:rsidRPr="00496CE0" w:rsidRDefault="00496CE0" w:rsidP="00496CE0">
      <w:pPr>
        <w:pStyle w:val="ListParagraph"/>
      </w:pPr>
      <w:r w:rsidRPr="00496CE0">
        <w:t>Nephin Road</w:t>
      </w:r>
    </w:p>
    <w:p w14:paraId="39A3516E" w14:textId="77777777" w:rsidR="00496CE0" w:rsidRPr="00496CE0" w:rsidRDefault="00496CE0" w:rsidP="00496CE0">
      <w:pPr>
        <w:pStyle w:val="ListParagraph"/>
      </w:pPr>
      <w:r w:rsidRPr="00496CE0">
        <w:t>Broombridge Luas</w:t>
      </w:r>
    </w:p>
    <w:p w14:paraId="4977C8DE" w14:textId="77777777" w:rsidR="00496CE0" w:rsidRPr="00496CE0" w:rsidRDefault="00496CE0" w:rsidP="00496CE0">
      <w:pPr>
        <w:pStyle w:val="ListParagraph"/>
      </w:pPr>
      <w:r w:rsidRPr="00496CE0">
        <w:t>Ballyboggan Road</w:t>
      </w:r>
    </w:p>
    <w:p w14:paraId="1361D9AC" w14:textId="77777777" w:rsidR="00496CE0" w:rsidRPr="00496CE0" w:rsidRDefault="00496CE0" w:rsidP="00496CE0">
      <w:pPr>
        <w:pStyle w:val="ListParagraph"/>
      </w:pPr>
      <w:r w:rsidRPr="00496CE0">
        <w:t>Old Finglas Road</w:t>
      </w:r>
    </w:p>
    <w:p w14:paraId="2BE859FA" w14:textId="77777777" w:rsidR="00496CE0" w:rsidRPr="00496CE0" w:rsidRDefault="00496CE0" w:rsidP="00496CE0">
      <w:pPr>
        <w:pStyle w:val="ListParagraph"/>
      </w:pPr>
      <w:r w:rsidRPr="00496CE0">
        <w:t>Griffith Avenue</w:t>
      </w:r>
    </w:p>
    <w:p w14:paraId="0BD09208" w14:textId="77777777" w:rsidR="00496CE0" w:rsidRPr="00496CE0" w:rsidRDefault="00496CE0" w:rsidP="00496CE0">
      <w:pPr>
        <w:pStyle w:val="ListParagraph"/>
      </w:pPr>
      <w:r w:rsidRPr="00496CE0">
        <w:t>Marino</w:t>
      </w:r>
    </w:p>
    <w:p w14:paraId="68771EC5" w14:textId="77777777" w:rsidR="00496CE0" w:rsidRDefault="00496CE0" w:rsidP="00496CE0">
      <w:pPr>
        <w:pStyle w:val="BodyText"/>
      </w:pPr>
    </w:p>
    <w:p w14:paraId="073AEC13" w14:textId="77777777" w:rsidR="00496CE0" w:rsidRPr="00496CE0" w:rsidRDefault="00496CE0" w:rsidP="00496CE0">
      <w:pPr>
        <w:spacing w:before="114"/>
        <w:ind w:right="310"/>
        <w:rPr>
          <w:rStyle w:val="Strong"/>
        </w:rPr>
      </w:pPr>
      <w:r w:rsidRPr="00496CE0">
        <w:rPr>
          <w:rStyle w:val="Strong"/>
        </w:rPr>
        <w:t>Orbital route N2 makes it easier to get around Dublin without having to go through the city centre.</w:t>
      </w:r>
    </w:p>
    <w:p w14:paraId="67AA3187" w14:textId="77777777" w:rsidR="00496CE0" w:rsidRDefault="00496CE0" w:rsidP="00496CE0">
      <w:pPr>
        <w:pStyle w:val="BodyText"/>
      </w:pPr>
    </w:p>
    <w:p w14:paraId="04362415" w14:textId="5A8BE33D" w:rsidR="00496CE0" w:rsidRPr="0000170A" w:rsidRDefault="00496CE0" w:rsidP="0000170A">
      <w:pPr>
        <w:pStyle w:val="BodyText"/>
      </w:pPr>
      <w:r w:rsidRPr="0000170A">
        <w:t>The N2 offers connectivity to other Transport for Ireland (TFI) services, including three Irish Rail stations, Luas red and green lines, as well as dozens of bus services.</w:t>
      </w:r>
    </w:p>
    <w:p w14:paraId="77BD33B7" w14:textId="70EA9F7F" w:rsidR="00496CE0" w:rsidRPr="0000170A" w:rsidRDefault="00496CE0" w:rsidP="0000170A">
      <w:pPr>
        <w:pStyle w:val="BodyText"/>
      </w:pPr>
      <w:r w:rsidRPr="0000170A">
        <w:t>It also provides new ways to get to DCU St. Patrick’s Campus, TUD Grangegorman and offers a direct connection to Marino Institute and secondary schools along this route.</w:t>
      </w:r>
    </w:p>
    <w:p w14:paraId="31939BEF" w14:textId="599A473A" w:rsidR="0000170A" w:rsidRDefault="00496CE0" w:rsidP="0000170A">
      <w:pPr>
        <w:pStyle w:val="BodyText"/>
      </w:pPr>
      <w:r w:rsidRPr="0000170A">
        <w:t>The TFI 90 Minute Fare applies to journeys taken o</w:t>
      </w:r>
      <w:r w:rsidR="0000170A">
        <w:t>n</w:t>
      </w:r>
      <w:r w:rsidRPr="0000170A">
        <w:t xml:space="preserve"> the N2 Orbital route making it cheaper and easier to interchange. </w:t>
      </w:r>
    </w:p>
    <w:p w14:paraId="7682F6C3" w14:textId="2FEE70DB" w:rsidR="00C82319" w:rsidRDefault="00C82319" w:rsidP="0000170A">
      <w:r w:rsidRPr="00C82319">
        <w:rPr>
          <w:rStyle w:val="Heading1Char"/>
        </w:rPr>
        <w:t>TFI Leap Fares</w:t>
      </w:r>
      <w:r>
        <w:rPr>
          <w:rStyle w:val="Heading1Char"/>
        </w:rPr>
        <w:t xml:space="preserve"> Adult</w:t>
      </w:r>
      <w:r w:rsidRPr="00C82319">
        <w:rPr>
          <w:rStyle w:val="Heading1Char"/>
        </w:rPr>
        <w:t>:</w:t>
      </w:r>
      <w:r>
        <w:t xml:space="preserve"> </w:t>
      </w:r>
      <w:r>
        <w:br/>
        <w:t>Short Fare is €1.50</w:t>
      </w:r>
    </w:p>
    <w:p w14:paraId="4FA16E45" w14:textId="696C55DA" w:rsidR="00C82319" w:rsidRDefault="00C82319" w:rsidP="0000170A">
      <w:r>
        <w:t>TFI 90 Minute Fare is €2.00</w:t>
      </w:r>
    </w:p>
    <w:p w14:paraId="6A22020C" w14:textId="77777777" w:rsidR="00C82319" w:rsidRDefault="00C82319" w:rsidP="0000170A"/>
    <w:p w14:paraId="4D2101D5" w14:textId="77777777" w:rsidR="00C82319" w:rsidRDefault="00C82319" w:rsidP="0000170A"/>
    <w:p w14:paraId="4BB92A74" w14:textId="38E256CD" w:rsidR="00C82319" w:rsidRDefault="00C82319" w:rsidP="0000170A">
      <w:pPr>
        <w:rPr>
          <w:rStyle w:val="Heading1Char"/>
        </w:rPr>
      </w:pPr>
      <w:r w:rsidRPr="00C82319">
        <w:rPr>
          <w:rStyle w:val="Heading1Char"/>
        </w:rPr>
        <w:t>TFI Leap Fares</w:t>
      </w:r>
      <w:r>
        <w:rPr>
          <w:rStyle w:val="Heading1Char"/>
        </w:rPr>
        <w:t xml:space="preserve"> for Young Adult (19-25) or Student</w:t>
      </w:r>
      <w:r w:rsidRPr="00C82319">
        <w:rPr>
          <w:rStyle w:val="Heading1Char"/>
        </w:rPr>
        <w:t>:</w:t>
      </w:r>
    </w:p>
    <w:p w14:paraId="547082D9" w14:textId="177DC190" w:rsidR="00C82319" w:rsidRDefault="00C82319" w:rsidP="00C82319">
      <w:r>
        <w:t>Short Fare is €0.75</w:t>
      </w:r>
    </w:p>
    <w:p w14:paraId="7B58AAF3" w14:textId="5560FB1E" w:rsidR="00C82319" w:rsidRDefault="00C82319" w:rsidP="00C82319">
      <w:r>
        <w:t>TFI 90 Minute Fare is €1.00</w:t>
      </w:r>
    </w:p>
    <w:p w14:paraId="155B529C" w14:textId="77777777" w:rsidR="00C82319" w:rsidRDefault="00C82319" w:rsidP="00C82319"/>
    <w:p w14:paraId="218E7D4B" w14:textId="0A7D5A09" w:rsidR="00C82319" w:rsidRDefault="00C82319" w:rsidP="00C82319">
      <w:r w:rsidRPr="00C82319">
        <w:rPr>
          <w:rStyle w:val="Heading1Char"/>
        </w:rPr>
        <w:t>TFI Leap Fares</w:t>
      </w:r>
      <w:r>
        <w:rPr>
          <w:rStyle w:val="Heading1Char"/>
        </w:rPr>
        <w:t xml:space="preserve"> Child</w:t>
      </w:r>
      <w:r w:rsidRPr="00C82319">
        <w:rPr>
          <w:rStyle w:val="Heading1Char"/>
        </w:rPr>
        <w:t>:</w:t>
      </w:r>
      <w:r>
        <w:t xml:space="preserve"> </w:t>
      </w:r>
      <w:r>
        <w:br/>
        <w:t>TFI 90 Minute Fare is €0.65</w:t>
      </w:r>
    </w:p>
    <w:p w14:paraId="33AA83B7" w14:textId="77777777" w:rsidR="00C82319" w:rsidRDefault="00C82319" w:rsidP="00C82319"/>
    <w:p w14:paraId="607B8B55" w14:textId="77777777" w:rsidR="00C82319" w:rsidRDefault="00C82319" w:rsidP="0000170A"/>
    <w:p w14:paraId="0FD5958A" w14:textId="77777777" w:rsidR="00C82319" w:rsidRDefault="00C82319" w:rsidP="0000170A"/>
    <w:p w14:paraId="1AFC36EB" w14:textId="77777777" w:rsidR="00C82319" w:rsidRDefault="00C82319" w:rsidP="0000170A"/>
    <w:p w14:paraId="49E49416" w14:textId="05DA325A" w:rsidR="00C82319" w:rsidRPr="0000170A" w:rsidRDefault="00C82319" w:rsidP="0000170A"/>
    <w:sectPr w:rsidR="00C82319" w:rsidRPr="000017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23"/>
    <w:rsid w:val="0000170A"/>
    <w:rsid w:val="000601C6"/>
    <w:rsid w:val="00096D08"/>
    <w:rsid w:val="00293F2B"/>
    <w:rsid w:val="00496CE0"/>
    <w:rsid w:val="004F7436"/>
    <w:rsid w:val="00696877"/>
    <w:rsid w:val="00AC4F41"/>
    <w:rsid w:val="00B0473B"/>
    <w:rsid w:val="00C35423"/>
    <w:rsid w:val="00C82319"/>
    <w:rsid w:val="00E023A6"/>
    <w:rsid w:val="00E26F28"/>
    <w:rsid w:val="00E47C51"/>
    <w:rsid w:val="00F8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DF33A"/>
  <w15:chartTrackingRefBased/>
  <w15:docId w15:val="{CC99993C-4C2C-134E-A0AC-13F298F6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54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4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54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54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54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54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54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54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4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54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4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54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54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54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54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54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54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54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5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54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54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54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54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354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54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54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54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542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3F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F2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496C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96CE0"/>
  </w:style>
  <w:style w:type="character" w:styleId="Strong">
    <w:name w:val="Strong"/>
    <w:basedOn w:val="DefaultParagraphFont"/>
    <w:uiPriority w:val="22"/>
    <w:qFormat/>
    <w:rsid w:val="00496CE0"/>
    <w:rPr>
      <w:b/>
      <w:bCs/>
    </w:rPr>
  </w:style>
  <w:style w:type="table" w:styleId="TableGrid">
    <w:name w:val="Table Grid"/>
    <w:basedOn w:val="TableNormal"/>
    <w:uiPriority w:val="39"/>
    <w:rsid w:val="00001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ansportforireland.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Beibhinn Harman</dc:creator>
  <cp:keywords/>
  <dc:description/>
  <cp:lastModifiedBy>Beibhinn Harman</cp:lastModifiedBy>
  <cp:revision>6</cp:revision>
  <dcterms:created xsi:type="dcterms:W3CDTF">2024-09-04T08:50:00Z</dcterms:created>
  <dcterms:modified xsi:type="dcterms:W3CDTF">2024-09-10T09:02:00Z</dcterms:modified>
</cp:coreProperties>
</file>